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F1C7" w14:textId="77777777" w:rsidR="00DE3462" w:rsidRDefault="00DE3462"/>
    <w:tbl>
      <w:tblPr>
        <w:tblW w:w="0" w:type="auto"/>
        <w:tblLook w:val="0000" w:firstRow="0" w:lastRow="0" w:firstColumn="0" w:lastColumn="0" w:noHBand="0" w:noVBand="0"/>
      </w:tblPr>
      <w:tblGrid>
        <w:gridCol w:w="5182"/>
        <w:gridCol w:w="3890"/>
      </w:tblGrid>
      <w:tr w:rsidR="00DE3462" w14:paraId="7C397920" w14:textId="77777777">
        <w:tc>
          <w:tcPr>
            <w:tcW w:w="5290" w:type="dxa"/>
          </w:tcPr>
          <w:p w14:paraId="46C824FA" w14:textId="77777777" w:rsidR="00DE3462" w:rsidRDefault="00DE3462">
            <w:pPr>
              <w:rPr>
                <w:rFonts w:ascii="Arial" w:hAnsi="Arial" w:cs="Arial"/>
              </w:rPr>
            </w:pPr>
          </w:p>
          <w:p w14:paraId="073F61D1" w14:textId="77777777" w:rsidR="00DE3462" w:rsidRDefault="00DE34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Werkgroep 17 april en 4 mei</w:t>
            </w:r>
          </w:p>
          <w:p w14:paraId="25983DFC" w14:textId="77777777" w:rsidR="00DE3462" w:rsidRDefault="00DE346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5C8EA2B8" w14:textId="0F8B4A73" w:rsidR="00DE3462" w:rsidRPr="00D201A5" w:rsidRDefault="00546754">
            <w:pPr>
              <w:spacing w:line="276" w:lineRule="auto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Secretariaat: Rob van Brummen,</w:t>
            </w:r>
          </w:p>
          <w:p w14:paraId="67055332" w14:textId="77777777" w:rsidR="00DE3462" w:rsidRDefault="00546754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Dagpauwoog 19,</w:t>
            </w:r>
          </w:p>
          <w:p w14:paraId="525583A6" w14:textId="77777777" w:rsidR="00DE3462" w:rsidRDefault="00546754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7323 RR</w:t>
            </w:r>
            <w:r w:rsidR="00DE3462">
              <w:rPr>
                <w:rFonts w:ascii="Arial" w:hAnsi="Arial" w:cs="Arial"/>
                <w:sz w:val="18"/>
              </w:rPr>
              <w:t xml:space="preserve"> Apeldoorn</w:t>
            </w:r>
          </w:p>
          <w:p w14:paraId="35A85305" w14:textId="77777777" w:rsidR="00DE3462" w:rsidRDefault="00546754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06-42306370</w:t>
            </w:r>
          </w:p>
          <w:p w14:paraId="1585A6E2" w14:textId="77777777" w:rsidR="00DE3462" w:rsidRDefault="00830120" w:rsidP="00546754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secr.aprilmei</w:t>
            </w:r>
            <w:r w:rsidR="00546754">
              <w:rPr>
                <w:rFonts w:ascii="Arial" w:hAnsi="Arial" w:cs="Arial"/>
                <w:sz w:val="18"/>
              </w:rPr>
              <w:t>@gmail.com</w:t>
            </w:r>
          </w:p>
          <w:p w14:paraId="435FEB31" w14:textId="77777777" w:rsidR="00546754" w:rsidRDefault="00546754" w:rsidP="005467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51CE8E64" w14:textId="77777777" w:rsidR="00DE3462" w:rsidRDefault="003A31B4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90B93F" wp14:editId="041F6907">
                  <wp:extent cx="1790700" cy="1381125"/>
                  <wp:effectExtent l="0" t="0" r="0" b="9525"/>
                  <wp:docPr id="1" name="Afbeelding 1" descr="Stichting Bevrij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Stichting Bevrij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8C8EB" w14:textId="77777777" w:rsidR="00DE3462" w:rsidRDefault="00DE3462">
      <w:pPr>
        <w:rPr>
          <w:rFonts w:ascii="Arial" w:hAnsi="Arial" w:cs="Arial"/>
          <w:sz w:val="22"/>
        </w:rPr>
      </w:pPr>
    </w:p>
    <w:p w14:paraId="5470C8CB" w14:textId="61C9C390" w:rsidR="00DE3462" w:rsidRDefault="00320525" w:rsidP="7802A7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40CDB6E" wp14:editId="25AD556E">
            <wp:simplePos x="0" y="0"/>
            <wp:positionH relativeFrom="column">
              <wp:posOffset>4643755</wp:posOffset>
            </wp:positionH>
            <wp:positionV relativeFrom="paragraph">
              <wp:posOffset>55245</wp:posOffset>
            </wp:positionV>
            <wp:extent cx="1536700" cy="1025539"/>
            <wp:effectExtent l="0" t="0" r="6350" b="3175"/>
            <wp:wrapNone/>
            <wp:docPr id="5" name="irc_mi" descr="Afbeeldingsresultaat voor 17 april oranjepark apeldoor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17 april oranjepark apeldoor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0" cy="102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B59" w:rsidRPr="7802A7DC">
        <w:rPr>
          <w:rFonts w:ascii="Arial" w:hAnsi="Arial" w:cs="Arial"/>
          <w:sz w:val="22"/>
          <w:szCs w:val="22"/>
        </w:rPr>
        <w:t>Apeldoorn, maart</w:t>
      </w:r>
      <w:r w:rsidR="00FE1E94" w:rsidRPr="7802A7DC">
        <w:rPr>
          <w:rFonts w:ascii="Arial" w:hAnsi="Arial" w:cs="Arial"/>
          <w:sz w:val="22"/>
          <w:szCs w:val="22"/>
        </w:rPr>
        <w:t xml:space="preserve"> 20</w:t>
      </w:r>
      <w:r w:rsidR="0064083E">
        <w:rPr>
          <w:rFonts w:ascii="Arial" w:hAnsi="Arial" w:cs="Arial"/>
          <w:sz w:val="22"/>
          <w:szCs w:val="22"/>
        </w:rPr>
        <w:t>22</w:t>
      </w:r>
    </w:p>
    <w:p w14:paraId="05D40365" w14:textId="77777777" w:rsidR="00DE3462" w:rsidRDefault="00DE3462">
      <w:pPr>
        <w:spacing w:line="276" w:lineRule="auto"/>
        <w:rPr>
          <w:rFonts w:ascii="Arial" w:hAnsi="Arial" w:cs="Arial"/>
          <w:sz w:val="22"/>
        </w:rPr>
      </w:pPr>
    </w:p>
    <w:p w14:paraId="3192DF88" w14:textId="295E4D5F" w:rsidR="00DE3462" w:rsidRDefault="7802A7DC" w:rsidP="7802A7DC">
      <w:pPr>
        <w:spacing w:line="276" w:lineRule="auto"/>
        <w:rPr>
          <w:rFonts w:ascii="Arial" w:hAnsi="Arial" w:cs="Arial"/>
          <w:sz w:val="22"/>
          <w:szCs w:val="22"/>
        </w:rPr>
      </w:pPr>
      <w:r w:rsidRPr="7802A7DC">
        <w:rPr>
          <w:rFonts w:ascii="Arial" w:hAnsi="Arial" w:cs="Arial"/>
          <w:b/>
          <w:bCs/>
          <w:sz w:val="22"/>
          <w:szCs w:val="22"/>
        </w:rPr>
        <w:t xml:space="preserve">Onderwerp: </w:t>
      </w:r>
      <w:r w:rsidRPr="7802A7DC">
        <w:rPr>
          <w:rFonts w:ascii="Arial" w:hAnsi="Arial" w:cs="Arial"/>
          <w:sz w:val="22"/>
          <w:szCs w:val="22"/>
        </w:rPr>
        <w:t xml:space="preserve">Viering Bevrijding </w:t>
      </w:r>
      <w:r w:rsidR="009707DE">
        <w:rPr>
          <w:rFonts w:ascii="Arial" w:hAnsi="Arial" w:cs="Arial"/>
          <w:sz w:val="22"/>
          <w:szCs w:val="22"/>
        </w:rPr>
        <w:t xml:space="preserve">van </w:t>
      </w:r>
      <w:r w:rsidRPr="7802A7DC">
        <w:rPr>
          <w:rFonts w:ascii="Arial" w:hAnsi="Arial" w:cs="Arial"/>
          <w:sz w:val="22"/>
          <w:szCs w:val="22"/>
        </w:rPr>
        <w:t>Apeldoorn</w:t>
      </w:r>
      <w:r w:rsidR="009707DE">
        <w:rPr>
          <w:rFonts w:ascii="Arial" w:hAnsi="Arial" w:cs="Arial"/>
          <w:sz w:val="22"/>
          <w:szCs w:val="22"/>
        </w:rPr>
        <w:t xml:space="preserve"> op</w:t>
      </w:r>
      <w:r w:rsidRPr="7802A7DC">
        <w:rPr>
          <w:rFonts w:ascii="Arial" w:hAnsi="Arial" w:cs="Arial"/>
          <w:sz w:val="22"/>
          <w:szCs w:val="22"/>
        </w:rPr>
        <w:t xml:space="preserve"> </w:t>
      </w:r>
      <w:r w:rsidR="0064083E">
        <w:rPr>
          <w:rFonts w:ascii="Arial" w:hAnsi="Arial" w:cs="Arial"/>
          <w:sz w:val="22"/>
          <w:szCs w:val="22"/>
        </w:rPr>
        <w:t>zaterdag 16</w:t>
      </w:r>
      <w:r w:rsidRPr="7802A7DC">
        <w:rPr>
          <w:rFonts w:ascii="Arial" w:hAnsi="Arial" w:cs="Arial"/>
          <w:sz w:val="22"/>
          <w:szCs w:val="22"/>
        </w:rPr>
        <w:t xml:space="preserve"> april 20</w:t>
      </w:r>
      <w:r w:rsidR="0064083E">
        <w:rPr>
          <w:rFonts w:ascii="Arial" w:hAnsi="Arial" w:cs="Arial"/>
          <w:sz w:val="22"/>
          <w:szCs w:val="22"/>
        </w:rPr>
        <w:t>22</w:t>
      </w:r>
      <w:r w:rsidR="009707DE">
        <w:rPr>
          <w:rFonts w:ascii="Arial" w:hAnsi="Arial" w:cs="Arial"/>
          <w:sz w:val="22"/>
          <w:szCs w:val="22"/>
        </w:rPr>
        <w:t>.</w:t>
      </w:r>
    </w:p>
    <w:p w14:paraId="6A9633D4" w14:textId="77777777" w:rsidR="00DE3462" w:rsidRDefault="00DE3462">
      <w:pPr>
        <w:spacing w:line="276" w:lineRule="auto"/>
        <w:rPr>
          <w:rFonts w:ascii="Arial" w:hAnsi="Arial" w:cs="Arial"/>
          <w:sz w:val="22"/>
        </w:rPr>
      </w:pPr>
    </w:p>
    <w:p w14:paraId="1F4F3A8A" w14:textId="668A3511" w:rsidR="00DE3462" w:rsidRDefault="006408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Geachte leerkrachten en leerlingen van de Apeldoornse basisscholen.</w:t>
      </w:r>
    </w:p>
    <w:p w14:paraId="433B1EA5" w14:textId="77777777" w:rsidR="00DE3462" w:rsidRDefault="00DE3462">
      <w:pPr>
        <w:spacing w:line="276" w:lineRule="auto"/>
        <w:rPr>
          <w:rFonts w:ascii="Arial" w:hAnsi="Arial" w:cs="Arial"/>
          <w:sz w:val="22"/>
        </w:rPr>
      </w:pPr>
    </w:p>
    <w:p w14:paraId="5F22ACB5" w14:textId="77113501" w:rsidR="0064083E" w:rsidRDefault="006408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Apeldoorn werd op 17 april 1945 bevrijd door de Canadezen.</w:t>
      </w:r>
    </w:p>
    <w:p w14:paraId="4E1388D7" w14:textId="6803E552" w:rsidR="00DE3462" w:rsidRDefault="003203FE" w:rsidP="7802A7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jaar valt 17 april op </w:t>
      </w:r>
      <w:r w:rsidR="0064083E">
        <w:rPr>
          <w:rFonts w:ascii="Arial" w:hAnsi="Arial" w:cs="Arial"/>
          <w:sz w:val="22"/>
          <w:szCs w:val="22"/>
        </w:rPr>
        <w:t xml:space="preserve"> </w:t>
      </w:r>
      <w:r w:rsidR="002F46F5">
        <w:rPr>
          <w:rFonts w:ascii="Arial" w:hAnsi="Arial" w:cs="Arial"/>
          <w:sz w:val="22"/>
          <w:szCs w:val="22"/>
        </w:rPr>
        <w:t>1</w:t>
      </w:r>
      <w:r w:rsidR="002F46F5" w:rsidRPr="002F46F5">
        <w:rPr>
          <w:rFonts w:ascii="Arial" w:hAnsi="Arial" w:cs="Arial"/>
          <w:sz w:val="22"/>
          <w:szCs w:val="22"/>
          <w:vertAlign w:val="superscript"/>
        </w:rPr>
        <w:t>e</w:t>
      </w:r>
      <w:r w:rsidR="002F46F5">
        <w:rPr>
          <w:rFonts w:ascii="Arial" w:hAnsi="Arial" w:cs="Arial"/>
          <w:sz w:val="22"/>
          <w:szCs w:val="22"/>
        </w:rPr>
        <w:t xml:space="preserve"> Paasdag</w:t>
      </w:r>
      <w:r w:rsidR="0064083E">
        <w:rPr>
          <w:rFonts w:ascii="Arial" w:hAnsi="Arial" w:cs="Arial"/>
          <w:sz w:val="22"/>
          <w:szCs w:val="22"/>
        </w:rPr>
        <w:t>. Om die reden wordt dit jaar o</w:t>
      </w:r>
      <w:r w:rsidR="7802A7DC" w:rsidRPr="7802A7DC">
        <w:rPr>
          <w:rFonts w:ascii="Arial" w:hAnsi="Arial" w:cs="Arial"/>
          <w:sz w:val="22"/>
          <w:szCs w:val="22"/>
        </w:rPr>
        <w:t xml:space="preserve">p </w:t>
      </w:r>
      <w:r w:rsidR="0064083E">
        <w:rPr>
          <w:rFonts w:ascii="Arial" w:hAnsi="Arial" w:cs="Arial"/>
          <w:sz w:val="22"/>
          <w:szCs w:val="22"/>
        </w:rPr>
        <w:t>zater</w:t>
      </w:r>
      <w:r w:rsidR="00EC3666">
        <w:rPr>
          <w:rFonts w:ascii="Arial" w:hAnsi="Arial" w:cs="Arial"/>
          <w:sz w:val="22"/>
          <w:szCs w:val="22"/>
        </w:rPr>
        <w:t>dag</w:t>
      </w:r>
      <w:r w:rsidR="0064083E">
        <w:rPr>
          <w:rFonts w:ascii="Arial" w:hAnsi="Arial" w:cs="Arial"/>
          <w:sz w:val="22"/>
          <w:szCs w:val="22"/>
        </w:rPr>
        <w:t xml:space="preserve"> 16</w:t>
      </w:r>
      <w:r w:rsidR="009707DE">
        <w:rPr>
          <w:rFonts w:ascii="Arial" w:hAnsi="Arial" w:cs="Arial"/>
          <w:sz w:val="22"/>
          <w:szCs w:val="22"/>
        </w:rPr>
        <w:t xml:space="preserve"> april </w:t>
      </w:r>
      <w:r w:rsidR="7802A7DC" w:rsidRPr="7802A7DC">
        <w:rPr>
          <w:rFonts w:ascii="Arial" w:hAnsi="Arial" w:cs="Arial"/>
          <w:sz w:val="22"/>
          <w:szCs w:val="22"/>
        </w:rPr>
        <w:t xml:space="preserve">de bevrijding van Apeldoorn gevierd. Dit jaar is het </w:t>
      </w:r>
      <w:r w:rsidR="009707DE">
        <w:rPr>
          <w:rFonts w:ascii="Arial" w:hAnsi="Arial" w:cs="Arial"/>
          <w:sz w:val="22"/>
          <w:szCs w:val="22"/>
        </w:rPr>
        <w:t xml:space="preserve">alweer </w:t>
      </w:r>
      <w:r w:rsidR="7802A7DC" w:rsidRPr="7802A7DC">
        <w:rPr>
          <w:rFonts w:ascii="Arial" w:hAnsi="Arial" w:cs="Arial"/>
          <w:sz w:val="22"/>
          <w:szCs w:val="22"/>
        </w:rPr>
        <w:t>7</w:t>
      </w:r>
      <w:r w:rsidR="0064083E">
        <w:rPr>
          <w:rFonts w:ascii="Arial" w:hAnsi="Arial" w:cs="Arial"/>
          <w:sz w:val="22"/>
          <w:szCs w:val="22"/>
        </w:rPr>
        <w:t>7</w:t>
      </w:r>
      <w:r w:rsidR="7802A7DC" w:rsidRPr="7802A7DC">
        <w:rPr>
          <w:rFonts w:ascii="Arial" w:hAnsi="Arial" w:cs="Arial"/>
          <w:sz w:val="22"/>
          <w:szCs w:val="22"/>
        </w:rPr>
        <w:t xml:space="preserve"> jaar geleden dat Apeldoorn werd bevrijd.</w:t>
      </w:r>
    </w:p>
    <w:p w14:paraId="49760647" w14:textId="5B39E7AE" w:rsidR="0064083E" w:rsidRDefault="00BF0DC1" w:rsidP="7802A7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verband met </w:t>
      </w:r>
      <w:r w:rsidR="0064083E">
        <w:rPr>
          <w:rFonts w:ascii="Arial" w:hAnsi="Arial" w:cs="Arial"/>
          <w:sz w:val="22"/>
          <w:szCs w:val="22"/>
        </w:rPr>
        <w:t>corona nemen slechts enkele kinderen deel aan de viering in het Oranjepark</w:t>
      </w:r>
      <w:r w:rsidR="009707DE">
        <w:rPr>
          <w:rFonts w:ascii="Arial" w:hAnsi="Arial" w:cs="Arial"/>
          <w:sz w:val="22"/>
          <w:szCs w:val="22"/>
        </w:rPr>
        <w:t>.</w:t>
      </w:r>
      <w:r w:rsidR="0064083E">
        <w:rPr>
          <w:rFonts w:ascii="Arial" w:hAnsi="Arial" w:cs="Arial"/>
          <w:sz w:val="22"/>
          <w:szCs w:val="22"/>
        </w:rPr>
        <w:t xml:space="preserve"> </w:t>
      </w:r>
    </w:p>
    <w:p w14:paraId="5A912CFB" w14:textId="77777777" w:rsidR="0064083E" w:rsidRDefault="00DE3462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</w:t>
      </w:r>
      <w:r w:rsidR="0064083E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 willen </w:t>
      </w:r>
      <w:r w:rsidR="0064083E">
        <w:rPr>
          <w:rFonts w:ascii="Arial" w:hAnsi="Arial" w:cs="Arial"/>
          <w:sz w:val="22"/>
        </w:rPr>
        <w:t xml:space="preserve">we </w:t>
      </w:r>
      <w:r>
        <w:rPr>
          <w:rFonts w:ascii="Arial" w:hAnsi="Arial" w:cs="Arial"/>
          <w:sz w:val="22"/>
        </w:rPr>
        <w:t xml:space="preserve">zoveel mogelijk </w:t>
      </w:r>
      <w:r w:rsidR="0064083E">
        <w:rPr>
          <w:rFonts w:ascii="Arial" w:hAnsi="Arial" w:cs="Arial"/>
          <w:sz w:val="22"/>
        </w:rPr>
        <w:t>Apeldoornse scholieren op de hoogte brengen van</w:t>
      </w:r>
      <w:r>
        <w:rPr>
          <w:rFonts w:ascii="Arial" w:hAnsi="Arial" w:cs="Arial"/>
          <w:sz w:val="22"/>
        </w:rPr>
        <w:t xml:space="preserve"> de</w:t>
      </w:r>
      <w:r w:rsidR="005866B4">
        <w:rPr>
          <w:rFonts w:ascii="Arial" w:hAnsi="Arial" w:cs="Arial"/>
          <w:sz w:val="22"/>
        </w:rPr>
        <w:t>ze</w:t>
      </w:r>
      <w:r>
        <w:rPr>
          <w:rFonts w:ascii="Arial" w:hAnsi="Arial" w:cs="Arial"/>
          <w:sz w:val="22"/>
        </w:rPr>
        <w:t xml:space="preserve"> viering </w:t>
      </w:r>
      <w:r w:rsidR="0064083E">
        <w:rPr>
          <w:rFonts w:ascii="Arial" w:hAnsi="Arial" w:cs="Arial"/>
          <w:sz w:val="22"/>
        </w:rPr>
        <w:t>van de bevrijding van Apeldoorn.</w:t>
      </w:r>
      <w:r>
        <w:rPr>
          <w:rFonts w:ascii="Arial" w:hAnsi="Arial" w:cs="Arial"/>
          <w:sz w:val="22"/>
        </w:rPr>
        <w:t xml:space="preserve"> </w:t>
      </w:r>
    </w:p>
    <w:p w14:paraId="4079A141" w14:textId="737F7A35" w:rsidR="005866B4" w:rsidRDefault="006408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C67B11">
        <w:rPr>
          <w:rFonts w:ascii="Arial" w:hAnsi="Arial" w:cs="Arial"/>
          <w:sz w:val="22"/>
        </w:rPr>
        <w:t>anda</w:t>
      </w:r>
      <w:r>
        <w:rPr>
          <w:rFonts w:ascii="Arial" w:hAnsi="Arial" w:cs="Arial"/>
          <w:sz w:val="22"/>
        </w:rPr>
        <w:t>ar deze brief met een korte uitleg van het programma</w:t>
      </w:r>
      <w:r w:rsidR="005866B4">
        <w:rPr>
          <w:rFonts w:ascii="Arial" w:hAnsi="Arial" w:cs="Arial"/>
          <w:sz w:val="22"/>
        </w:rPr>
        <w:t>.</w:t>
      </w:r>
    </w:p>
    <w:p w14:paraId="6FB54F54" w14:textId="77777777" w:rsidR="00FF1467" w:rsidRDefault="00FF1467">
      <w:pPr>
        <w:spacing w:line="276" w:lineRule="auto"/>
        <w:rPr>
          <w:rFonts w:ascii="Arial" w:hAnsi="Arial" w:cs="Arial"/>
          <w:sz w:val="22"/>
        </w:rPr>
      </w:pPr>
    </w:p>
    <w:p w14:paraId="5E758555" w14:textId="5704EBFC" w:rsidR="00DF0017" w:rsidRDefault="005866B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9707DE">
        <w:rPr>
          <w:rFonts w:ascii="Arial" w:hAnsi="Arial" w:cs="Arial"/>
          <w:sz w:val="22"/>
        </w:rPr>
        <w:t>opers van AV’34 vertrekken vanuit</w:t>
      </w:r>
      <w:r>
        <w:rPr>
          <w:rFonts w:ascii="Arial" w:hAnsi="Arial" w:cs="Arial"/>
          <w:sz w:val="22"/>
        </w:rPr>
        <w:t xml:space="preserve"> Wilp en gaan met het bevrijdingsvuur naar het Oranjepark in Apeldoorn.</w:t>
      </w:r>
      <w:r w:rsidR="002B2024">
        <w:rPr>
          <w:rFonts w:ascii="Arial" w:hAnsi="Arial" w:cs="Arial"/>
          <w:sz w:val="22"/>
        </w:rPr>
        <w:t xml:space="preserve"> Samen met Old </w:t>
      </w:r>
      <w:proofErr w:type="spellStart"/>
      <w:r w:rsidR="002B2024">
        <w:rPr>
          <w:rFonts w:ascii="Arial" w:hAnsi="Arial" w:cs="Arial"/>
          <w:sz w:val="22"/>
        </w:rPr>
        <w:t>Army</w:t>
      </w:r>
      <w:proofErr w:type="spellEnd"/>
      <w:r w:rsidR="002B2024">
        <w:rPr>
          <w:rFonts w:ascii="Arial" w:hAnsi="Arial" w:cs="Arial"/>
          <w:sz w:val="22"/>
        </w:rPr>
        <w:t xml:space="preserve"> </w:t>
      </w:r>
      <w:proofErr w:type="spellStart"/>
      <w:r w:rsidR="002B2024">
        <w:rPr>
          <w:rFonts w:ascii="Arial" w:hAnsi="Arial" w:cs="Arial"/>
          <w:sz w:val="22"/>
        </w:rPr>
        <w:t>Cars</w:t>
      </w:r>
      <w:proofErr w:type="spellEnd"/>
      <w:r w:rsidR="002B202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City of Apeldoorn </w:t>
      </w:r>
      <w:proofErr w:type="spellStart"/>
      <w:r>
        <w:rPr>
          <w:rFonts w:ascii="Arial" w:hAnsi="Arial" w:cs="Arial"/>
          <w:sz w:val="22"/>
        </w:rPr>
        <w:t>Pipes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Drums </w:t>
      </w:r>
      <w:r w:rsidR="002B2024">
        <w:rPr>
          <w:rFonts w:ascii="Arial" w:hAnsi="Arial" w:cs="Arial"/>
          <w:sz w:val="22"/>
        </w:rPr>
        <w:t xml:space="preserve">en de Colour Party </w:t>
      </w:r>
      <w:r w:rsidR="009707DE">
        <w:rPr>
          <w:rFonts w:ascii="Arial" w:hAnsi="Arial" w:cs="Arial"/>
          <w:sz w:val="22"/>
        </w:rPr>
        <w:t>zullen zij om 15.55</w:t>
      </w:r>
      <w:r>
        <w:rPr>
          <w:rFonts w:ascii="Arial" w:hAnsi="Arial" w:cs="Arial"/>
          <w:sz w:val="22"/>
        </w:rPr>
        <w:t>u in het Oranjepark arriveren.</w:t>
      </w:r>
    </w:p>
    <w:p w14:paraId="74963E26" w14:textId="77777777" w:rsidR="004223DB" w:rsidRDefault="004223DB">
      <w:pPr>
        <w:spacing w:line="276" w:lineRule="auto"/>
        <w:rPr>
          <w:rFonts w:ascii="Arial" w:hAnsi="Arial" w:cs="Arial"/>
          <w:sz w:val="22"/>
        </w:rPr>
      </w:pPr>
    </w:p>
    <w:p w14:paraId="28C88795" w14:textId="3C20E764" w:rsidR="005866B4" w:rsidRDefault="00B667E8">
      <w:pPr>
        <w:spacing w:line="276" w:lineRule="auto"/>
        <w:rPr>
          <w:rFonts w:ascii="Arial" w:hAnsi="Arial" w:cs="Arial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D8F1CCC" wp14:editId="0D2B2D57">
            <wp:simplePos x="0" y="0"/>
            <wp:positionH relativeFrom="column">
              <wp:posOffset>4996180</wp:posOffset>
            </wp:positionH>
            <wp:positionV relativeFrom="paragraph">
              <wp:posOffset>615315</wp:posOffset>
            </wp:positionV>
            <wp:extent cx="1333500" cy="1000125"/>
            <wp:effectExtent l="0" t="0" r="0" b="9525"/>
            <wp:wrapNone/>
            <wp:docPr id="4" name="irc_mi" descr="Afbeeldingsresultaat voor 17 april oranjepark apeldoor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17 april oranjepark apeldoor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462">
        <w:rPr>
          <w:rFonts w:ascii="Arial" w:hAnsi="Arial" w:cs="Arial"/>
          <w:sz w:val="22"/>
        </w:rPr>
        <w:t>Naast de ceremonie rond</w:t>
      </w:r>
      <w:r w:rsidR="00DF0017">
        <w:rPr>
          <w:rFonts w:ascii="Arial" w:hAnsi="Arial" w:cs="Arial"/>
          <w:sz w:val="22"/>
        </w:rPr>
        <w:t>om</w:t>
      </w:r>
      <w:r w:rsidR="00DE3462">
        <w:rPr>
          <w:rFonts w:ascii="Arial" w:hAnsi="Arial" w:cs="Arial"/>
          <w:sz w:val="22"/>
        </w:rPr>
        <w:t xml:space="preserve"> het ontsteken van het bevrijdingsvuur door de</w:t>
      </w:r>
      <w:r w:rsidR="005866B4">
        <w:rPr>
          <w:rFonts w:ascii="Arial" w:hAnsi="Arial" w:cs="Arial"/>
          <w:sz w:val="22"/>
        </w:rPr>
        <w:t xml:space="preserve"> </w:t>
      </w:r>
      <w:r w:rsidR="00DE3462">
        <w:rPr>
          <w:rFonts w:ascii="Arial" w:hAnsi="Arial" w:cs="Arial"/>
          <w:sz w:val="22"/>
        </w:rPr>
        <w:t>burgemeester van Apeldoorn,</w:t>
      </w:r>
      <w:r w:rsidR="005866B4">
        <w:rPr>
          <w:rFonts w:ascii="Arial" w:hAnsi="Arial" w:cs="Arial"/>
          <w:sz w:val="22"/>
        </w:rPr>
        <w:t xml:space="preserve"> </w:t>
      </w:r>
      <w:r w:rsidR="00A7298D">
        <w:rPr>
          <w:rFonts w:ascii="Arial" w:hAnsi="Arial" w:cs="Arial"/>
          <w:sz w:val="22"/>
        </w:rPr>
        <w:t xml:space="preserve">dhr. T. </w:t>
      </w:r>
      <w:proofErr w:type="spellStart"/>
      <w:r w:rsidR="00A7298D">
        <w:rPr>
          <w:rFonts w:ascii="Arial" w:hAnsi="Arial" w:cs="Arial"/>
          <w:sz w:val="22"/>
        </w:rPr>
        <w:t>Heerts</w:t>
      </w:r>
      <w:proofErr w:type="spellEnd"/>
      <w:r w:rsidR="005866B4">
        <w:rPr>
          <w:rFonts w:ascii="Arial" w:hAnsi="Arial" w:cs="Arial"/>
          <w:sz w:val="22"/>
        </w:rPr>
        <w:t xml:space="preserve">, </w:t>
      </w:r>
      <w:r w:rsidR="00DF0017">
        <w:rPr>
          <w:rFonts w:ascii="Arial" w:hAnsi="Arial" w:cs="Arial"/>
          <w:sz w:val="22"/>
        </w:rPr>
        <w:t xml:space="preserve">zal </w:t>
      </w:r>
      <w:r w:rsidR="00DE3462">
        <w:rPr>
          <w:rFonts w:ascii="Arial" w:hAnsi="Arial" w:cs="Arial"/>
          <w:sz w:val="22"/>
        </w:rPr>
        <w:t>een aantal gedichten rond het thema bev</w:t>
      </w:r>
      <w:r w:rsidR="00C67B11">
        <w:rPr>
          <w:rFonts w:ascii="Arial" w:hAnsi="Arial" w:cs="Arial"/>
          <w:sz w:val="22"/>
        </w:rPr>
        <w:t>rijding</w:t>
      </w:r>
      <w:r w:rsidR="00BF351A">
        <w:rPr>
          <w:rFonts w:ascii="Arial" w:hAnsi="Arial" w:cs="Arial"/>
          <w:sz w:val="22"/>
        </w:rPr>
        <w:t>/</w:t>
      </w:r>
      <w:r w:rsidR="00696575">
        <w:rPr>
          <w:rFonts w:ascii="Arial" w:hAnsi="Arial" w:cs="Arial"/>
          <w:sz w:val="22"/>
        </w:rPr>
        <w:t xml:space="preserve"> vrede </w:t>
      </w:r>
      <w:r w:rsidR="005866B4">
        <w:rPr>
          <w:rFonts w:ascii="Arial" w:hAnsi="Arial" w:cs="Arial"/>
          <w:sz w:val="22"/>
        </w:rPr>
        <w:t>worden voorgedragen</w:t>
      </w:r>
      <w:r w:rsidR="00226D0B">
        <w:rPr>
          <w:rFonts w:ascii="Arial" w:hAnsi="Arial" w:cs="Arial"/>
          <w:sz w:val="22"/>
        </w:rPr>
        <w:t xml:space="preserve"> en </w:t>
      </w:r>
      <w:r w:rsidR="00714DB2">
        <w:rPr>
          <w:rFonts w:ascii="Arial" w:hAnsi="Arial" w:cs="Arial"/>
          <w:sz w:val="22"/>
        </w:rPr>
        <w:t>wordt</w:t>
      </w:r>
      <w:r w:rsidR="006E79BF">
        <w:rPr>
          <w:rFonts w:ascii="Arial" w:hAnsi="Arial" w:cs="Arial"/>
          <w:sz w:val="22"/>
        </w:rPr>
        <w:t xml:space="preserve"> er </w:t>
      </w:r>
      <w:r w:rsidR="00D316F6">
        <w:rPr>
          <w:rFonts w:ascii="Arial" w:hAnsi="Arial" w:cs="Arial"/>
          <w:sz w:val="22"/>
        </w:rPr>
        <w:t xml:space="preserve">ook </w:t>
      </w:r>
      <w:r w:rsidR="006E79BF">
        <w:rPr>
          <w:rFonts w:ascii="Arial" w:hAnsi="Arial" w:cs="Arial"/>
          <w:sz w:val="22"/>
        </w:rPr>
        <w:t xml:space="preserve">een aantal </w:t>
      </w:r>
      <w:r w:rsidR="00226D0B">
        <w:rPr>
          <w:rFonts w:ascii="Arial" w:hAnsi="Arial" w:cs="Arial"/>
          <w:sz w:val="22"/>
        </w:rPr>
        <w:t>liederen gezon</w:t>
      </w:r>
      <w:r w:rsidR="006E79BF">
        <w:rPr>
          <w:rFonts w:ascii="Arial" w:hAnsi="Arial" w:cs="Arial"/>
          <w:sz w:val="22"/>
        </w:rPr>
        <w:t>gen.</w:t>
      </w:r>
      <w:r w:rsidR="005866B4">
        <w:rPr>
          <w:rFonts w:ascii="Arial" w:hAnsi="Arial" w:cs="Arial"/>
          <w:sz w:val="22"/>
        </w:rPr>
        <w:t xml:space="preserve"> </w:t>
      </w:r>
      <w:r w:rsidR="00C549B0">
        <w:rPr>
          <w:rFonts w:ascii="Arial" w:hAnsi="Arial" w:cs="Arial"/>
          <w:sz w:val="22"/>
        </w:rPr>
        <w:t>Verder</w:t>
      </w:r>
      <w:r w:rsidR="005866B4">
        <w:rPr>
          <w:rFonts w:ascii="Arial" w:hAnsi="Arial" w:cs="Arial"/>
          <w:sz w:val="22"/>
        </w:rPr>
        <w:t xml:space="preserve"> spelen muziekvereniging DAP en </w:t>
      </w:r>
      <w:proofErr w:type="spellStart"/>
      <w:r w:rsidR="005866B4">
        <w:rPr>
          <w:rFonts w:ascii="Arial" w:hAnsi="Arial" w:cs="Arial"/>
          <w:sz w:val="22"/>
        </w:rPr>
        <w:t>the</w:t>
      </w:r>
      <w:proofErr w:type="spellEnd"/>
      <w:r w:rsidR="005866B4">
        <w:rPr>
          <w:rFonts w:ascii="Arial" w:hAnsi="Arial" w:cs="Arial"/>
          <w:sz w:val="22"/>
        </w:rPr>
        <w:t xml:space="preserve"> City of Apeldoorn </w:t>
      </w:r>
      <w:proofErr w:type="spellStart"/>
      <w:r w:rsidR="005866B4">
        <w:rPr>
          <w:rFonts w:ascii="Arial" w:hAnsi="Arial" w:cs="Arial"/>
          <w:sz w:val="22"/>
        </w:rPr>
        <w:t>Pipes</w:t>
      </w:r>
      <w:proofErr w:type="spellEnd"/>
      <w:r w:rsidR="005866B4">
        <w:rPr>
          <w:rFonts w:ascii="Arial" w:hAnsi="Arial" w:cs="Arial"/>
          <w:sz w:val="22"/>
        </w:rPr>
        <w:t xml:space="preserve"> </w:t>
      </w:r>
      <w:proofErr w:type="spellStart"/>
      <w:r w:rsidR="005866B4">
        <w:rPr>
          <w:rFonts w:ascii="Arial" w:hAnsi="Arial" w:cs="Arial"/>
          <w:sz w:val="22"/>
        </w:rPr>
        <w:t>and</w:t>
      </w:r>
      <w:proofErr w:type="spellEnd"/>
      <w:r w:rsidR="005866B4">
        <w:rPr>
          <w:rFonts w:ascii="Arial" w:hAnsi="Arial" w:cs="Arial"/>
          <w:sz w:val="22"/>
        </w:rPr>
        <w:t xml:space="preserve"> Drums voor ons. </w:t>
      </w:r>
    </w:p>
    <w:p w14:paraId="300625F0" w14:textId="77777777" w:rsidR="005866B4" w:rsidRDefault="005866B4">
      <w:pPr>
        <w:spacing w:line="276" w:lineRule="auto"/>
        <w:rPr>
          <w:rFonts w:ascii="Arial" w:hAnsi="Arial" w:cs="Arial"/>
          <w:sz w:val="22"/>
        </w:rPr>
      </w:pPr>
    </w:p>
    <w:p w14:paraId="49BFDE07" w14:textId="77777777" w:rsidR="00DE3462" w:rsidRDefault="00DE3462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Het programma ziet er globaal als volgt uit:</w:t>
      </w:r>
    </w:p>
    <w:p w14:paraId="60B591A0" w14:textId="015B09B3" w:rsidR="00F43184" w:rsidRDefault="00F43184" w:rsidP="7802A7D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30A09439" w14:textId="30A3DA38" w:rsidR="00DE3462" w:rsidRDefault="0064083E" w:rsidP="00F43184">
      <w:pPr>
        <w:spacing w:line="276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15.30</w:t>
      </w:r>
      <w:r w:rsidR="00DE3462">
        <w:rPr>
          <w:rFonts w:ascii="Arial" w:hAnsi="Arial" w:cs="Arial"/>
          <w:sz w:val="22"/>
        </w:rPr>
        <w:t xml:space="preserve"> uur </w:t>
      </w:r>
      <w:r w:rsidR="00DE3462">
        <w:rPr>
          <w:rFonts w:ascii="Arial" w:hAnsi="Arial" w:cs="Arial"/>
          <w:sz w:val="22"/>
        </w:rPr>
        <w:tab/>
        <w:t>Ontvangst genodigden in het Oranjepark</w:t>
      </w:r>
    </w:p>
    <w:p w14:paraId="1B63142B" w14:textId="45EDB80D" w:rsidR="00DE3462" w:rsidRDefault="0064083E" w:rsidP="7802A7D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15.5</w:t>
      </w:r>
      <w:r w:rsidR="00C67B11" w:rsidRPr="7802A7DC">
        <w:rPr>
          <w:rFonts w:ascii="Arial" w:hAnsi="Arial" w:cs="Arial"/>
          <w:sz w:val="22"/>
          <w:szCs w:val="22"/>
        </w:rPr>
        <w:t>5</w:t>
      </w:r>
      <w:r w:rsidR="00413F15" w:rsidRPr="7802A7DC">
        <w:rPr>
          <w:rFonts w:ascii="Arial" w:hAnsi="Arial" w:cs="Arial"/>
          <w:sz w:val="22"/>
          <w:szCs w:val="22"/>
        </w:rPr>
        <w:t xml:space="preserve"> uur </w:t>
      </w:r>
      <w:r w:rsidR="00413F15">
        <w:rPr>
          <w:rFonts w:ascii="Arial" w:hAnsi="Arial" w:cs="Arial"/>
          <w:sz w:val="22"/>
        </w:rPr>
        <w:tab/>
      </w:r>
      <w:r w:rsidR="00413F15" w:rsidRPr="7802A7DC">
        <w:rPr>
          <w:rFonts w:ascii="Arial" w:hAnsi="Arial" w:cs="Arial"/>
          <w:sz w:val="22"/>
          <w:szCs w:val="22"/>
        </w:rPr>
        <w:t>Aankomst van d</w:t>
      </w:r>
      <w:r w:rsidR="002B2024">
        <w:rPr>
          <w:rFonts w:ascii="Arial" w:hAnsi="Arial" w:cs="Arial"/>
          <w:sz w:val="22"/>
          <w:szCs w:val="22"/>
        </w:rPr>
        <w:t>e lopers van AV’34 in</w:t>
      </w:r>
      <w:r w:rsidR="006732A5" w:rsidRPr="7802A7DC">
        <w:rPr>
          <w:rFonts w:ascii="Arial" w:hAnsi="Arial" w:cs="Arial"/>
          <w:sz w:val="22"/>
          <w:szCs w:val="22"/>
        </w:rPr>
        <w:t xml:space="preserve"> het Oranjepark.</w:t>
      </w:r>
    </w:p>
    <w:p w14:paraId="430977B5" w14:textId="63F0E31F" w:rsidR="00DE3462" w:rsidRDefault="0064083E" w:rsidP="7802A7D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</w:t>
      </w:r>
      <w:r w:rsidR="00C67B11" w:rsidRPr="7802A7DC">
        <w:rPr>
          <w:rFonts w:ascii="Arial" w:hAnsi="Arial" w:cs="Arial"/>
          <w:sz w:val="22"/>
          <w:szCs w:val="22"/>
        </w:rPr>
        <w:t xml:space="preserve">0 uur </w:t>
      </w:r>
      <w:r w:rsidR="00DE3462">
        <w:rPr>
          <w:rFonts w:ascii="Arial" w:hAnsi="Arial" w:cs="Arial"/>
          <w:sz w:val="22"/>
        </w:rPr>
        <w:tab/>
      </w:r>
      <w:r w:rsidR="00C67B11" w:rsidRPr="7802A7DC">
        <w:rPr>
          <w:rFonts w:ascii="Arial" w:hAnsi="Arial" w:cs="Arial"/>
          <w:sz w:val="22"/>
          <w:szCs w:val="22"/>
        </w:rPr>
        <w:t>Start officiële gedeelte</w:t>
      </w:r>
      <w:r w:rsidR="00DE3462" w:rsidRPr="7802A7DC">
        <w:rPr>
          <w:rFonts w:ascii="Arial" w:hAnsi="Arial" w:cs="Arial"/>
          <w:sz w:val="22"/>
          <w:szCs w:val="22"/>
        </w:rPr>
        <w:t xml:space="preserve"> </w:t>
      </w:r>
    </w:p>
    <w:p w14:paraId="51192F2E" w14:textId="52E00E9C" w:rsidR="00DE3462" w:rsidRDefault="0064083E" w:rsidP="7802A7DC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C67B11" w:rsidRPr="7802A7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C67B11" w:rsidRPr="7802A7DC">
        <w:rPr>
          <w:rFonts w:ascii="Arial" w:hAnsi="Arial" w:cs="Arial"/>
          <w:sz w:val="22"/>
          <w:szCs w:val="22"/>
        </w:rPr>
        <w:t xml:space="preserve"> uur </w:t>
      </w:r>
      <w:r w:rsidR="00C67B11">
        <w:rPr>
          <w:rFonts w:ascii="Arial" w:hAnsi="Arial" w:cs="Arial"/>
          <w:sz w:val="22"/>
        </w:rPr>
        <w:tab/>
      </w:r>
      <w:r w:rsidR="00DE3462" w:rsidRPr="7802A7DC">
        <w:rPr>
          <w:rFonts w:ascii="Arial" w:hAnsi="Arial" w:cs="Arial"/>
          <w:sz w:val="22"/>
          <w:szCs w:val="22"/>
        </w:rPr>
        <w:t>Einde viering.</w:t>
      </w:r>
    </w:p>
    <w:p w14:paraId="40F60E74" w14:textId="77777777" w:rsidR="00B667E8" w:rsidRDefault="00B667E8">
      <w:pPr>
        <w:spacing w:line="276" w:lineRule="auto"/>
        <w:rPr>
          <w:rFonts w:ascii="Arial" w:hAnsi="Arial" w:cs="Arial"/>
          <w:sz w:val="22"/>
        </w:rPr>
      </w:pPr>
    </w:p>
    <w:p w14:paraId="485F6181" w14:textId="77777777" w:rsidR="00B667E8" w:rsidRPr="00CC3C78" w:rsidRDefault="00B667E8" w:rsidP="00B667E8">
      <w:pPr>
        <w:rPr>
          <w:rFonts w:ascii="Arial" w:hAnsi="Arial" w:cs="Arial"/>
          <w:i/>
          <w:iCs/>
          <w:sz w:val="20"/>
          <w:lang w:eastAsia="en-US"/>
        </w:rPr>
      </w:pPr>
      <w:r w:rsidRPr="00CC3C78">
        <w:rPr>
          <w:rFonts w:ascii="Arial" w:hAnsi="Arial" w:cs="Arial"/>
          <w:i/>
          <w:iCs/>
          <w:sz w:val="20"/>
          <w:lang w:eastAsia="en-US"/>
        </w:rPr>
        <w:t>* Voorafgaand aan de ontsteking van het bevrijdingsvuur wordt door de burgemeester in het Oranjepark de opening verricht van de “</w:t>
      </w:r>
      <w:proofErr w:type="spellStart"/>
      <w:r w:rsidRPr="00CC3C78">
        <w:rPr>
          <w:rFonts w:ascii="Arial" w:hAnsi="Arial" w:cs="Arial"/>
          <w:i/>
          <w:iCs/>
          <w:sz w:val="20"/>
          <w:lang w:eastAsia="en-US"/>
        </w:rPr>
        <w:t>Victory</w:t>
      </w:r>
      <w:proofErr w:type="spellEnd"/>
      <w:r w:rsidRPr="00CC3C78">
        <w:rPr>
          <w:rFonts w:ascii="Arial" w:hAnsi="Arial" w:cs="Arial"/>
          <w:i/>
          <w:iCs/>
          <w:sz w:val="20"/>
          <w:lang w:eastAsia="en-US"/>
        </w:rPr>
        <w:t xml:space="preserve"> Walk”. U ontvangt hiervoor z.s.m. ook een uitnodiging.</w:t>
      </w:r>
    </w:p>
    <w:p w14:paraId="3A955D72" w14:textId="77777777" w:rsidR="00B667E8" w:rsidRDefault="00B667E8">
      <w:pPr>
        <w:spacing w:line="276" w:lineRule="auto"/>
        <w:rPr>
          <w:rFonts w:ascii="Arial" w:hAnsi="Arial" w:cs="Arial"/>
          <w:sz w:val="22"/>
        </w:rPr>
      </w:pPr>
    </w:p>
    <w:p w14:paraId="5B52A6D3" w14:textId="77777777" w:rsidR="005866B4" w:rsidRDefault="005866B4">
      <w:pPr>
        <w:spacing w:line="276" w:lineRule="auto"/>
        <w:rPr>
          <w:rFonts w:ascii="Arial" w:hAnsi="Arial" w:cs="Arial"/>
          <w:sz w:val="22"/>
        </w:rPr>
      </w:pPr>
    </w:p>
    <w:p w14:paraId="38703810" w14:textId="61D1D163" w:rsidR="00DE3462" w:rsidRPr="009B7BEF" w:rsidRDefault="00B667E8" w:rsidP="7802A7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29B49B8D" wp14:editId="495AB561">
            <wp:simplePos x="0" y="0"/>
            <wp:positionH relativeFrom="margin">
              <wp:posOffset>4224655</wp:posOffset>
            </wp:positionH>
            <wp:positionV relativeFrom="paragraph">
              <wp:posOffset>22225</wp:posOffset>
            </wp:positionV>
            <wp:extent cx="2104390" cy="1581150"/>
            <wp:effectExtent l="0" t="0" r="0" b="0"/>
            <wp:wrapNone/>
            <wp:docPr id="7" name="irc_mi" descr="Gerelateerde afbeeld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83E">
        <w:rPr>
          <w:rFonts w:ascii="Arial" w:hAnsi="Arial" w:cs="Arial"/>
          <w:sz w:val="22"/>
          <w:szCs w:val="22"/>
        </w:rPr>
        <w:t xml:space="preserve">We hopen jullie </w:t>
      </w:r>
      <w:r w:rsidR="7802A7DC" w:rsidRPr="7802A7DC">
        <w:rPr>
          <w:rFonts w:ascii="Arial" w:hAnsi="Arial" w:cs="Arial"/>
          <w:sz w:val="22"/>
          <w:szCs w:val="22"/>
        </w:rPr>
        <w:t xml:space="preserve">op </w:t>
      </w:r>
      <w:r w:rsidR="0064083E">
        <w:rPr>
          <w:rFonts w:ascii="Arial" w:hAnsi="Arial" w:cs="Arial"/>
          <w:sz w:val="22"/>
          <w:szCs w:val="22"/>
        </w:rPr>
        <w:t>zater</w:t>
      </w:r>
      <w:r w:rsidR="00A7298D">
        <w:rPr>
          <w:rFonts w:ascii="Arial" w:hAnsi="Arial" w:cs="Arial"/>
          <w:sz w:val="22"/>
          <w:szCs w:val="22"/>
        </w:rPr>
        <w:t>dag</w:t>
      </w:r>
      <w:r w:rsidR="0064083E">
        <w:rPr>
          <w:rFonts w:ascii="Arial" w:hAnsi="Arial" w:cs="Arial"/>
          <w:sz w:val="22"/>
          <w:szCs w:val="22"/>
        </w:rPr>
        <w:t xml:space="preserve"> 16</w:t>
      </w:r>
      <w:r w:rsidR="7802A7DC" w:rsidRPr="7802A7DC">
        <w:rPr>
          <w:rFonts w:ascii="Arial" w:hAnsi="Arial" w:cs="Arial"/>
          <w:sz w:val="22"/>
          <w:szCs w:val="22"/>
        </w:rPr>
        <w:t xml:space="preserve"> april </w:t>
      </w:r>
      <w:r w:rsidR="009B7BEF">
        <w:rPr>
          <w:rFonts w:ascii="Arial" w:hAnsi="Arial" w:cs="Arial"/>
          <w:sz w:val="22"/>
          <w:szCs w:val="22"/>
        </w:rPr>
        <w:t xml:space="preserve">op </w:t>
      </w:r>
      <w:r w:rsidR="009707DE">
        <w:rPr>
          <w:rFonts w:ascii="Arial" w:hAnsi="Arial" w:cs="Arial"/>
          <w:sz w:val="22"/>
          <w:szCs w:val="22"/>
        </w:rPr>
        <w:t xml:space="preserve"> </w:t>
      </w:r>
      <w:r w:rsidR="009B7BEF">
        <w:rPr>
          <w:rFonts w:ascii="Arial" w:hAnsi="Arial" w:cs="Arial"/>
          <w:sz w:val="22"/>
          <w:szCs w:val="22"/>
        </w:rPr>
        <w:t>t</w:t>
      </w:r>
      <w:r w:rsidR="7802A7DC" w:rsidRPr="7802A7DC">
        <w:rPr>
          <w:rFonts w:ascii="Arial" w:hAnsi="Arial" w:cs="Arial"/>
          <w:sz w:val="22"/>
          <w:szCs w:val="22"/>
        </w:rPr>
        <w:t>e mogen begroeten!</w:t>
      </w:r>
      <w:r w:rsidR="7802A7DC" w:rsidRPr="7802A7DC">
        <w:rPr>
          <w:noProof/>
          <w:color w:val="0000FF"/>
        </w:rPr>
        <w:t xml:space="preserve"> </w:t>
      </w:r>
    </w:p>
    <w:p w14:paraId="442393E8" w14:textId="77777777" w:rsidR="00DE3462" w:rsidRDefault="00DE3462">
      <w:pPr>
        <w:spacing w:line="276" w:lineRule="auto"/>
        <w:rPr>
          <w:rFonts w:ascii="Arial" w:hAnsi="Arial" w:cs="Arial"/>
          <w:sz w:val="22"/>
        </w:rPr>
      </w:pPr>
    </w:p>
    <w:p w14:paraId="23EDF9CF" w14:textId="58AEBCE0" w:rsidR="00DE3462" w:rsidRDefault="009707D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Bij voorbaat dank voor jullie aandacht en</w:t>
      </w:r>
      <w:r w:rsidR="00DE3462">
        <w:rPr>
          <w:rFonts w:ascii="Arial" w:hAnsi="Arial" w:cs="Arial"/>
          <w:sz w:val="22"/>
        </w:rPr>
        <w:t xml:space="preserve"> medewerking.</w:t>
      </w:r>
    </w:p>
    <w:p w14:paraId="4290BF3B" w14:textId="77777777" w:rsidR="009707DE" w:rsidRDefault="009707DE">
      <w:pPr>
        <w:spacing w:line="276" w:lineRule="auto"/>
        <w:rPr>
          <w:rFonts w:ascii="Arial" w:hAnsi="Arial" w:cs="Arial"/>
          <w:i/>
          <w:sz w:val="22"/>
        </w:rPr>
      </w:pPr>
    </w:p>
    <w:p w14:paraId="7B953B75" w14:textId="411FA970" w:rsidR="00DE3462" w:rsidRDefault="00DE3462">
      <w:pPr>
        <w:spacing w:line="276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Met vriendelijke groet, namens de Stichting Bevrijding ’45</w:t>
      </w:r>
    </w:p>
    <w:p w14:paraId="2716FFBA" w14:textId="77777777" w:rsidR="00DE3462" w:rsidRDefault="006732A5">
      <w:pPr>
        <w:spacing w:line="276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Mevr. A Menninga</w:t>
      </w:r>
      <w:r w:rsidR="003B72B5">
        <w:rPr>
          <w:rFonts w:ascii="Arial" w:hAnsi="Arial" w:cs="Arial"/>
          <w:i/>
          <w:sz w:val="22"/>
        </w:rPr>
        <w:t>.</w:t>
      </w:r>
      <w:r>
        <w:rPr>
          <w:rFonts w:ascii="Arial" w:hAnsi="Arial" w:cs="Arial"/>
          <w:i/>
          <w:sz w:val="22"/>
        </w:rPr>
        <w:t xml:space="preserve"> </w:t>
      </w:r>
    </w:p>
    <w:p w14:paraId="385D3EBD" w14:textId="77777777" w:rsidR="00DE3462" w:rsidRDefault="00DE3462">
      <w:pPr>
        <w:spacing w:line="276" w:lineRule="auto"/>
        <w:rPr>
          <w:rFonts w:ascii="Arial" w:hAnsi="Arial" w:cs="Arial"/>
          <w:i/>
          <w:sz w:val="22"/>
        </w:rPr>
      </w:pPr>
    </w:p>
    <w:p w14:paraId="6C3CAD07" w14:textId="77777777" w:rsidR="00DE3462" w:rsidRDefault="00DE3462">
      <w:pPr>
        <w:spacing w:line="276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Meer informatie via: www.apeldoornendeoorlog.nl</w:t>
      </w:r>
    </w:p>
    <w:sectPr w:rsidR="00DE3462" w:rsidSect="00C226F6">
      <w:pgSz w:w="11906" w:h="16838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75"/>
    <w:rsid w:val="00006458"/>
    <w:rsid w:val="00052A06"/>
    <w:rsid w:val="00070164"/>
    <w:rsid w:val="000A267B"/>
    <w:rsid w:val="00104B59"/>
    <w:rsid w:val="00117228"/>
    <w:rsid w:val="00131151"/>
    <w:rsid w:val="00131E56"/>
    <w:rsid w:val="00160577"/>
    <w:rsid w:val="001A5F45"/>
    <w:rsid w:val="002256C9"/>
    <w:rsid w:val="00226D0B"/>
    <w:rsid w:val="00287107"/>
    <w:rsid w:val="002A695C"/>
    <w:rsid w:val="002B2024"/>
    <w:rsid w:val="002D2A5B"/>
    <w:rsid w:val="002F46F5"/>
    <w:rsid w:val="003203FE"/>
    <w:rsid w:val="00320525"/>
    <w:rsid w:val="00322AC9"/>
    <w:rsid w:val="00361783"/>
    <w:rsid w:val="0039207D"/>
    <w:rsid w:val="003A31B4"/>
    <w:rsid w:val="003A5EE3"/>
    <w:rsid w:val="003B558E"/>
    <w:rsid w:val="003B62E9"/>
    <w:rsid w:val="003B72B5"/>
    <w:rsid w:val="003D049E"/>
    <w:rsid w:val="00413F15"/>
    <w:rsid w:val="004223DB"/>
    <w:rsid w:val="004364DB"/>
    <w:rsid w:val="004426F8"/>
    <w:rsid w:val="00444E49"/>
    <w:rsid w:val="0048316B"/>
    <w:rsid w:val="004A7BF2"/>
    <w:rsid w:val="004B1A32"/>
    <w:rsid w:val="004F049B"/>
    <w:rsid w:val="00502242"/>
    <w:rsid w:val="00517C66"/>
    <w:rsid w:val="005265DB"/>
    <w:rsid w:val="00546754"/>
    <w:rsid w:val="0055364F"/>
    <w:rsid w:val="005866B4"/>
    <w:rsid w:val="00626B02"/>
    <w:rsid w:val="0064083E"/>
    <w:rsid w:val="006510D7"/>
    <w:rsid w:val="00654D5F"/>
    <w:rsid w:val="006732A5"/>
    <w:rsid w:val="00673965"/>
    <w:rsid w:val="00696575"/>
    <w:rsid w:val="006A3A1E"/>
    <w:rsid w:val="006E79BF"/>
    <w:rsid w:val="00714DB2"/>
    <w:rsid w:val="00751B89"/>
    <w:rsid w:val="00791904"/>
    <w:rsid w:val="0079440D"/>
    <w:rsid w:val="007F2894"/>
    <w:rsid w:val="00807475"/>
    <w:rsid w:val="008254A4"/>
    <w:rsid w:val="00830120"/>
    <w:rsid w:val="00843991"/>
    <w:rsid w:val="008A6FE5"/>
    <w:rsid w:val="008C0024"/>
    <w:rsid w:val="008E27C0"/>
    <w:rsid w:val="009115D8"/>
    <w:rsid w:val="00931DBB"/>
    <w:rsid w:val="00937480"/>
    <w:rsid w:val="00940320"/>
    <w:rsid w:val="009707DE"/>
    <w:rsid w:val="009B7BEF"/>
    <w:rsid w:val="009C44AB"/>
    <w:rsid w:val="009D4505"/>
    <w:rsid w:val="00A32383"/>
    <w:rsid w:val="00A7298D"/>
    <w:rsid w:val="00A82E28"/>
    <w:rsid w:val="00A83D1D"/>
    <w:rsid w:val="00A86D91"/>
    <w:rsid w:val="00B10E2E"/>
    <w:rsid w:val="00B667E8"/>
    <w:rsid w:val="00B90985"/>
    <w:rsid w:val="00BF0DC1"/>
    <w:rsid w:val="00BF351A"/>
    <w:rsid w:val="00C06F66"/>
    <w:rsid w:val="00C226F6"/>
    <w:rsid w:val="00C34852"/>
    <w:rsid w:val="00C549B0"/>
    <w:rsid w:val="00C67B11"/>
    <w:rsid w:val="00C7104A"/>
    <w:rsid w:val="00C83D6F"/>
    <w:rsid w:val="00CB485D"/>
    <w:rsid w:val="00CE3088"/>
    <w:rsid w:val="00CF2B12"/>
    <w:rsid w:val="00D201A5"/>
    <w:rsid w:val="00D2276E"/>
    <w:rsid w:val="00D316F6"/>
    <w:rsid w:val="00D60182"/>
    <w:rsid w:val="00D606DF"/>
    <w:rsid w:val="00D64839"/>
    <w:rsid w:val="00DC3F9A"/>
    <w:rsid w:val="00DE3462"/>
    <w:rsid w:val="00DF0017"/>
    <w:rsid w:val="00DF6411"/>
    <w:rsid w:val="00EC3666"/>
    <w:rsid w:val="00ED6737"/>
    <w:rsid w:val="00F43184"/>
    <w:rsid w:val="00F50725"/>
    <w:rsid w:val="00FC5EFA"/>
    <w:rsid w:val="00FD2491"/>
    <w:rsid w:val="00FE1E94"/>
    <w:rsid w:val="00FF1467"/>
    <w:rsid w:val="00FF28A1"/>
    <w:rsid w:val="7802A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7087A"/>
  <w15:docId w15:val="{8BD0FB83-C5EA-4F8F-8824-1072099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26F6"/>
    <w:rPr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226F6"/>
    <w:pPr>
      <w:keepNext/>
      <w:outlineLvl w:val="0"/>
    </w:pPr>
    <w:rPr>
      <w:rFonts w:ascii="Comic Sans MS" w:hAnsi="Comic Sans MS" w:cs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226F6"/>
    <w:rPr>
      <w:rFonts w:ascii="Cambria" w:hAnsi="Cambria" w:cs="Times New Roman"/>
      <w:b/>
      <w:sz w:val="32"/>
    </w:rPr>
  </w:style>
  <w:style w:type="character" w:customStyle="1" w:styleId="BalloonTextChar">
    <w:name w:val="Balloon Text Char"/>
    <w:uiPriority w:val="99"/>
    <w:locked/>
    <w:rsid w:val="00C226F6"/>
    <w:rPr>
      <w:rFonts w:ascii="Tahoma" w:hAnsi="Tahoma" w:cs="Tahoma"/>
      <w:sz w:val="16"/>
    </w:rPr>
  </w:style>
  <w:style w:type="paragraph" w:styleId="Ballontekst">
    <w:name w:val="Balloon Text"/>
    <w:basedOn w:val="Standaard"/>
    <w:link w:val="BallontekstChar"/>
    <w:uiPriority w:val="99"/>
    <w:rsid w:val="00C226F6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Standaardalinea-lettertype"/>
    <w:uiPriority w:val="99"/>
    <w:rsid w:val="00C226F6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C226F6"/>
    <w:pPr>
      <w:spacing w:before="100" w:after="100"/>
    </w:pPr>
  </w:style>
  <w:style w:type="character" w:styleId="Eindnootmarkering">
    <w:name w:val="endnote reference"/>
    <w:basedOn w:val="Standaardalinea-lettertype"/>
    <w:uiPriority w:val="99"/>
    <w:rsid w:val="00C226F6"/>
    <w:rPr>
      <w:rFonts w:cs="Times New Roman"/>
      <w:vertAlign w:val="superscript"/>
    </w:rPr>
  </w:style>
  <w:style w:type="paragraph" w:styleId="Afzender">
    <w:name w:val="envelope return"/>
    <w:basedOn w:val="Standaard"/>
    <w:uiPriority w:val="99"/>
    <w:rsid w:val="00C226F6"/>
    <w:rPr>
      <w:rFonts w:ascii="Univers" w:hAnsi="Univers"/>
      <w:sz w:val="20"/>
    </w:rPr>
  </w:style>
  <w:style w:type="character" w:styleId="Voetnootmarkering">
    <w:name w:val="footnote reference"/>
    <w:basedOn w:val="Standaardalinea-lettertype"/>
    <w:uiPriority w:val="99"/>
    <w:rsid w:val="00C226F6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0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01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0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0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0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nl/url?sa=i&amp;rct=j&amp;q=&amp;esrc=s&amp;source=images&amp;cd=&amp;cad=rja&amp;uact=8&amp;ved=0ahUKEwi9sYGc4aDSAhWCyBoKHfdGArEQjRwIBw&amp;url=http://www.destentor.nl/regio/apeldoorn/apeldoorn-viert-bevrijding-1.4862215&amp;psig=AFQjCNHZ3FqvJVt92F7DXpfWcPENrTBR9w&amp;ust=148775139356064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stentor.nl/regio/apeldoorn/bevrijding-1.324045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nl/url?sa=i&amp;rct=j&amp;q=&amp;esrc=s&amp;source=images&amp;cd=&amp;cad=rja&amp;uact=8&amp;ved=0ahUKEwji7I2G4aDSAhWJ5xoKHY_UB7AQjRwIBw&amp;url=http://rcl005.nl/archive/2016%20files/Apeldoorn%20170416%20-%20Oranje%20Park/&amp;psig=AFQjCNHZ3FqvJVt92F7DXpfWcPENrTBR9w&amp;ust=148775139356064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573df748-c018-4f59-b3fd-e76f94a9bc55">Sinterklaas</The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D453872C74EB70241171B0B9B66" ma:contentTypeVersion="11" ma:contentTypeDescription="Een nieuw document maken." ma:contentTypeScope="" ma:versionID="7ead1981496aecf005dc7d8d778ada57">
  <xsd:schema xmlns:xsd="http://www.w3.org/2001/XMLSchema" xmlns:xs="http://www.w3.org/2001/XMLSchema" xmlns:p="http://schemas.microsoft.com/office/2006/metadata/properties" xmlns:ns2="1c6699d5-ce52-47bb-9483-31fee905f5cb" xmlns:ns3="573df748-c018-4f59-b3fd-e76f94a9bc55" targetNamespace="http://schemas.microsoft.com/office/2006/metadata/properties" ma:root="true" ma:fieldsID="41dd54cb457273d62b29ede8c8ab193b" ns2:_="" ns3:_="">
    <xsd:import namespace="1c6699d5-ce52-47bb-9483-31fee905f5cb"/>
    <xsd:import namespace="573df748-c018-4f59-b3fd-e76f94a9bc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99d5-ce52-47bb-9483-31fee905f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df748-c018-4f59-b3fd-e76f94a9bc55" elementFormDefault="qualified">
    <xsd:import namespace="http://schemas.microsoft.com/office/2006/documentManagement/types"/>
    <xsd:import namespace="http://schemas.microsoft.com/office/infopath/2007/PartnerControls"/>
    <xsd:element name="Thema" ma:index="10" nillable="true" ma:displayName="Thema" ma:default="Sinterklaas" ma:format="Dropdown" ma:internalName="Thema">
      <xsd:simpleType>
        <xsd:restriction base="dms:Choice">
          <xsd:enumeration value="Sinterklaas"/>
          <xsd:enumeration value="Kerst"/>
          <xsd:enumeration value="Pleinfees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86A3-6950-4988-8E97-34C44ABCC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3D216-F6D8-4C03-ABEB-1E40AB8E5CE6}">
  <ds:schemaRefs>
    <ds:schemaRef ds:uri="http://schemas.microsoft.com/office/2006/metadata/properties"/>
    <ds:schemaRef ds:uri="http://schemas.microsoft.com/office/infopath/2007/PartnerControls"/>
    <ds:schemaRef ds:uri="573df748-c018-4f59-b3fd-e76f94a9bc55"/>
  </ds:schemaRefs>
</ds:datastoreItem>
</file>

<file path=customXml/itemProps3.xml><?xml version="1.0" encoding="utf-8"?>
<ds:datastoreItem xmlns:ds="http://schemas.openxmlformats.org/officeDocument/2006/customXml" ds:itemID="{D6F61288-0990-4F73-9394-7AD0E26E7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99d5-ce52-47bb-9483-31fee905f5cb"/>
    <ds:schemaRef ds:uri="573df748-c018-4f59-b3fd-e76f94a9b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595EA-24D4-480C-8930-F1EE45E3D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Werkgroep Herdenkingen</vt:lpstr>
    </vt:vector>
  </TitlesOfParts>
  <Company>Deklas.nu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Werkgroep Herdenkingen</dc:title>
  <dc:creator>Onderwijs</dc:creator>
  <cp:lastModifiedBy>Vreni Poelemeijer</cp:lastModifiedBy>
  <cp:revision>2</cp:revision>
  <cp:lastPrinted>2017-03-07T08:17:00Z</cp:lastPrinted>
  <dcterms:created xsi:type="dcterms:W3CDTF">2022-03-29T07:25:00Z</dcterms:created>
  <dcterms:modified xsi:type="dcterms:W3CDTF">2022-03-29T07:25:00Z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0x0101006C6DBD453872C74EB70241171B0B9B66</vt:lpwstr>
  </property>
  <property fmtid="{D5CDD505-2E9C-101B-9397-08002B2CF9AE}" pid="3" name="AuthorIds_UIVersion_1024">
    <vt:lpwstr>158</vt:lpwstr>
  </property>
</Properties>
</file>